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393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2B786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MAQ111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B78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B786B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>% (3 Month J</w:t>
      </w:r>
      <w:r w:rsidR="002B786B">
        <w:rPr>
          <w:rFonts w:asciiTheme="minorHAnsi" w:hAnsiTheme="minorHAnsi" w:cs="Arial"/>
          <w:lang w:val="en-ZA"/>
        </w:rPr>
        <w:t>IBAR as at 07 Nov 2017 of 7.050</w:t>
      </w:r>
      <w:r>
        <w:rPr>
          <w:rFonts w:asciiTheme="minorHAnsi" w:hAnsiTheme="minorHAnsi" w:cs="Arial"/>
          <w:lang w:val="en-ZA"/>
        </w:rPr>
        <w:t>% plus 95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786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January, 29 April, 30 July,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February, 9 May, </w:t>
      </w:r>
      <w:r w:rsidR="00A72355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August,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ZAG000148156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2B786B" w:rsidRDefault="002B78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CA39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E06A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https://www.jse.co.za/content/JSEPricingSupplementsItems/2014/BondDocuments/MAQ111%20Pricing%20Supplement%2020171110.pdf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A393F" w:rsidRPr="00F64748" w:rsidRDefault="00CA39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786B" w:rsidRDefault="002B78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786B" w:rsidRDefault="002B786B" w:rsidP="002B786B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Mohammed </w:t>
      </w:r>
      <w:proofErr w:type="spellStart"/>
      <w:r>
        <w:rPr>
          <w:rFonts w:asciiTheme="minorHAnsi" w:hAnsiTheme="minorHAnsi"/>
          <w:lang w:val="en-ZA"/>
        </w:rPr>
        <w:t>Yakoob</w:t>
      </w:r>
      <w:proofErr w:type="spellEnd"/>
      <w:r>
        <w:rPr>
          <w:rFonts w:asciiTheme="minorHAnsi" w:hAnsiTheme="minorHAnsi"/>
          <w:lang w:val="en-ZA"/>
        </w:rPr>
        <w:t xml:space="preserve">                             </w:t>
      </w:r>
      <w:proofErr w:type="gramStart"/>
      <w:r>
        <w:rPr>
          <w:rFonts w:asciiTheme="minorHAnsi" w:hAnsiTheme="minorHAnsi"/>
          <w:lang w:val="en-ZA"/>
        </w:rPr>
        <w:t>The</w:t>
      </w:r>
      <w:proofErr w:type="gramEnd"/>
      <w:r>
        <w:rPr>
          <w:rFonts w:asciiTheme="minorHAnsi" w:hAnsiTheme="minorHAnsi"/>
          <w:lang w:val="en-ZA"/>
        </w:rPr>
        <w:t xml:space="preserve"> Standard Bank of South Africa Limited                                +27 11 721 7615</w:t>
      </w:r>
    </w:p>
    <w:p w:rsidR="002B786B" w:rsidRDefault="002B786B" w:rsidP="002B78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  <w:t xml:space="preserve"> </w:t>
      </w:r>
      <w:r>
        <w:rPr>
          <w:rFonts w:asciiTheme="minorHAnsi" w:hAnsiTheme="minorHAnsi"/>
          <w:lang w:val="en-ZA"/>
        </w:rPr>
        <w:tab/>
        <w:t xml:space="preserve">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393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393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39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835415" wp14:editId="693D5A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39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387E78" wp14:editId="2C589B5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CAD8B8" wp14:editId="45E8C7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786B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355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93F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11%20Pricing%20Supplement%202017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2DF1593-C4A1-4A03-A716-782B631B4DB1}"/>
</file>

<file path=customXml/itemProps2.xml><?xml version="1.0" encoding="utf-8"?>
<ds:datastoreItem xmlns:ds="http://schemas.openxmlformats.org/officeDocument/2006/customXml" ds:itemID="{B2D843AD-2D30-44B2-A401-D5E44779F04D}"/>
</file>

<file path=customXml/itemProps3.xml><?xml version="1.0" encoding="utf-8"?>
<ds:datastoreItem xmlns:ds="http://schemas.openxmlformats.org/officeDocument/2006/customXml" ds:itemID="{6432DA9F-1426-4DEF-90E6-F657269358EC}"/>
</file>

<file path=customXml/itemProps4.xml><?xml version="1.0" encoding="utf-8"?>
<ds:datastoreItem xmlns:ds="http://schemas.openxmlformats.org/officeDocument/2006/customXml" ds:itemID="{9EE34247-0C3F-439B-BB3A-36BCAF1C3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2017-11-09T06:03:00Z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